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6EE256CE" w:rsidR="001D7942" w:rsidRPr="009709A7" w:rsidRDefault="006C0400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22.06.2023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22.06.2023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komputerów i drukarki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159 408,00 PLN, część 2: 1 599,00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FCBDCAC" w14:textId="03C81731" w:rsidR="00186941" w:rsidRDefault="00A10279" w:rsidP="00F63CAA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67533B0" w14:textId="2CB7F7F3" w:rsidR="00186941" w:rsidRPr="006C0400" w:rsidRDefault="00186941" w:rsidP="00186941">
      <w:pPr>
        <w:pStyle w:val="Tekstpodstawowy"/>
        <w:spacing w:line="36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C0400">
        <w:rPr>
          <w:rFonts w:ascii="Times New Roman" w:hAnsi="Times New Roman"/>
          <w:b/>
          <w:bCs/>
          <w:sz w:val="24"/>
          <w:szCs w:val="24"/>
        </w:rPr>
        <w:t xml:space="preserve">Część 2 – Itech Saturnin Słupski, ul. Planty 4, 25-502 Kielce: </w:t>
      </w:r>
      <w:r w:rsidR="006C0400" w:rsidRPr="006C0400">
        <w:rPr>
          <w:rFonts w:ascii="Times New Roman" w:hAnsi="Times New Roman"/>
          <w:b/>
          <w:bCs/>
          <w:sz w:val="24"/>
          <w:szCs w:val="24"/>
        </w:rPr>
        <w:t>1 537,50</w:t>
      </w:r>
      <w:r w:rsidR="006C0400" w:rsidRPr="006C0400">
        <w:rPr>
          <w:rFonts w:ascii="Times New Roman" w:hAnsi="Times New Roman"/>
          <w:b/>
          <w:bCs/>
          <w:sz w:val="24"/>
          <w:szCs w:val="24"/>
        </w:rPr>
        <w:t xml:space="preserve"> zł.</w:t>
      </w:r>
    </w:p>
    <w:sectPr w:rsidR="00186941" w:rsidRPr="006C0400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41F781CE" w:rsidR="00BD0FE2" w:rsidRDefault="006C040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5AE9448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3873638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2485CE78" w:rsidR="00BD0FE2" w:rsidRDefault="006C0400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6BEE001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41066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48436BE2" w:rsidR="00BD0FE2" w:rsidRDefault="006C040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6F69C8A6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863437765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8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554048">
    <w:abstractNumId w:val="0"/>
  </w:num>
  <w:num w:numId="3" w16cid:durableId="1985353953">
    <w:abstractNumId w:val="2"/>
  </w:num>
  <w:num w:numId="4" w16cid:durableId="920527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86941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0400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SCRMITS</cp:lastModifiedBy>
  <cp:revision>2</cp:revision>
  <cp:lastPrinted>2023-06-22T07:35:00Z</cp:lastPrinted>
  <dcterms:created xsi:type="dcterms:W3CDTF">2023-06-22T08:28:00Z</dcterms:created>
  <dcterms:modified xsi:type="dcterms:W3CDTF">2023-06-22T08:28:00Z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